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C3255" w14:textId="60020E78" w:rsidR="003D2AFB" w:rsidRPr="000C27B1" w:rsidRDefault="003D2AFB" w:rsidP="003D2AFB">
      <w:pPr>
        <w:jc w:val="center"/>
      </w:pPr>
      <w:r w:rsidRPr="000C27B1">
        <w:t>伊豆市販路開拓支援事業</w:t>
      </w:r>
      <w:r w:rsidR="006A6585">
        <w:rPr>
          <w:rFonts w:hint="eastAsia"/>
        </w:rPr>
        <w:t>助成</w:t>
      </w:r>
      <w:r w:rsidRPr="000C27B1">
        <w:t>金の概要</w:t>
      </w:r>
    </w:p>
    <w:p w14:paraId="5995459F" w14:textId="77777777" w:rsidR="003D2AFB" w:rsidRPr="000C27B1" w:rsidRDefault="003D2AFB"/>
    <w:p w14:paraId="711799AB" w14:textId="75A333A5" w:rsidR="003D2AFB" w:rsidRPr="000C27B1" w:rsidRDefault="003D2AFB">
      <w:r w:rsidRPr="000C27B1">
        <w:t xml:space="preserve"> この事業は、市内の事業者が新たな販路開拓、既存販路の拡大及び商品力の向上を図る ため、日本百貨店協会の加盟店</w:t>
      </w:r>
      <w:r w:rsidR="00E4576D">
        <w:rPr>
          <w:rFonts w:hint="eastAsia"/>
        </w:rPr>
        <w:t>及びこれに準ずる店舗</w:t>
      </w:r>
      <w:r w:rsidRPr="000C27B1">
        <w:t>での催事（以下「催事」という｡)に出店した場合において、販売に係る人件費の一部を出店した事業者に</w:t>
      </w:r>
      <w:r w:rsidR="006A6585">
        <w:rPr>
          <w:rFonts w:hint="eastAsia"/>
        </w:rPr>
        <w:t>助成</w:t>
      </w:r>
      <w:r w:rsidRPr="000C27B1">
        <w:t>するものです。</w:t>
      </w:r>
    </w:p>
    <w:p w14:paraId="12690263" w14:textId="77777777" w:rsidR="003D2AFB" w:rsidRPr="006A6585" w:rsidRDefault="003D2AFB"/>
    <w:p w14:paraId="01E2C8ED" w14:textId="780119DD" w:rsidR="003D2AFB" w:rsidRPr="000C27B1" w:rsidRDefault="003D2AFB">
      <w:r w:rsidRPr="000C27B1">
        <w:t xml:space="preserve"> 【</w:t>
      </w:r>
      <w:r w:rsidR="006A6585">
        <w:rPr>
          <w:rFonts w:hint="eastAsia"/>
        </w:rPr>
        <w:t>助成</w:t>
      </w:r>
      <w:r w:rsidRPr="000C27B1">
        <w:t>対象者】</w:t>
      </w:r>
    </w:p>
    <w:p w14:paraId="69B2170D" w14:textId="7B4CF758" w:rsidR="00B319E9" w:rsidRDefault="003D2AFB">
      <w:r w:rsidRPr="000C27B1">
        <w:t xml:space="preserve"> ・伊豆市商工会員であ</w:t>
      </w:r>
      <w:r w:rsidR="00B319E9">
        <w:rPr>
          <w:rFonts w:hint="eastAsia"/>
        </w:rPr>
        <w:t>り、商工会長が認める</w:t>
      </w:r>
      <w:r w:rsidRPr="000C27B1">
        <w:t>事業者</w:t>
      </w:r>
    </w:p>
    <w:p w14:paraId="461D29D7" w14:textId="298F209D" w:rsidR="003D2AFB" w:rsidRPr="000C27B1" w:rsidRDefault="00B319E9" w:rsidP="00B319E9">
      <w:pPr>
        <w:ind w:firstLineChars="50" w:firstLine="105"/>
      </w:pPr>
      <w:r>
        <w:rPr>
          <w:rFonts w:hint="eastAsia"/>
        </w:rPr>
        <w:t>・</w:t>
      </w:r>
      <w:r w:rsidR="00D32CD9" w:rsidRPr="000C27B1">
        <w:rPr>
          <w:rFonts w:hint="eastAsia"/>
        </w:rPr>
        <w:t>商工会費の不納、滞納がない者</w:t>
      </w:r>
    </w:p>
    <w:p w14:paraId="58CA165B" w14:textId="77777777" w:rsidR="003D2AFB" w:rsidRPr="000C27B1" w:rsidRDefault="003D2AFB">
      <w:r w:rsidRPr="000C27B1">
        <w:t xml:space="preserve"> ・１事業者につき何度でも申請可能</w:t>
      </w:r>
    </w:p>
    <w:p w14:paraId="052F5BE7" w14:textId="77777777" w:rsidR="003D2AFB" w:rsidRPr="000C27B1" w:rsidRDefault="003D2AFB"/>
    <w:p w14:paraId="3935EC27" w14:textId="2BE3EE99" w:rsidR="003D2AFB" w:rsidRPr="000C27B1" w:rsidRDefault="003D2AFB">
      <w:r w:rsidRPr="000C27B1">
        <w:t xml:space="preserve"> 【</w:t>
      </w:r>
      <w:r w:rsidR="006A6585">
        <w:rPr>
          <w:rFonts w:hint="eastAsia"/>
        </w:rPr>
        <w:t>助成</w:t>
      </w:r>
      <w:r w:rsidRPr="000C27B1">
        <w:t>の対象となる事業】</w:t>
      </w:r>
    </w:p>
    <w:p w14:paraId="6FF1C5E0" w14:textId="77777777" w:rsidR="003D2AFB" w:rsidRPr="000C27B1" w:rsidRDefault="003D2AFB">
      <w:r w:rsidRPr="000C27B1">
        <w:t xml:space="preserve"> ・市内において製造、加工、開発された製品及びサービス等を催事に出店する事業</w:t>
      </w:r>
    </w:p>
    <w:p w14:paraId="42991C5C" w14:textId="77777777" w:rsidR="003D2AFB" w:rsidRPr="000C27B1" w:rsidRDefault="003D2AFB"/>
    <w:p w14:paraId="1D2A0DEC" w14:textId="7F98C2BB" w:rsidR="003D2AFB" w:rsidRPr="000C27B1" w:rsidRDefault="003D2AFB">
      <w:r w:rsidRPr="000C27B1">
        <w:t xml:space="preserve"> 【</w:t>
      </w:r>
      <w:r w:rsidR="006A6585">
        <w:rPr>
          <w:rFonts w:hint="eastAsia"/>
        </w:rPr>
        <w:t>助成</w:t>
      </w:r>
      <w:r w:rsidRPr="000C27B1">
        <w:t>金額】</w:t>
      </w:r>
    </w:p>
    <w:p w14:paraId="467CBF73" w14:textId="2BD7476F" w:rsidR="003D2AFB" w:rsidRPr="000C27B1" w:rsidRDefault="003D2AFB">
      <w:r w:rsidRPr="000C27B1">
        <w:t xml:space="preserve"> ・</w:t>
      </w:r>
      <w:r w:rsidR="006A6585">
        <w:rPr>
          <w:rFonts w:hint="eastAsia"/>
        </w:rPr>
        <w:t>助成</w:t>
      </w:r>
      <w:r w:rsidRPr="000C27B1">
        <w:t>対象事業１日につき</w:t>
      </w:r>
      <w:r w:rsidR="00E4576D">
        <w:rPr>
          <w:rFonts w:hint="eastAsia"/>
        </w:rPr>
        <w:t>５千</w:t>
      </w:r>
      <w:r w:rsidRPr="000C27B1">
        <w:t>円</w:t>
      </w:r>
      <w:r w:rsidR="00B319E9">
        <w:rPr>
          <w:rFonts w:hint="eastAsia"/>
        </w:rPr>
        <w:t>（一事業所限度年</w:t>
      </w:r>
      <w:r w:rsidR="00E4576D">
        <w:rPr>
          <w:rFonts w:hint="eastAsia"/>
        </w:rPr>
        <w:t>６</w:t>
      </w:r>
      <w:r w:rsidR="00B319E9">
        <w:rPr>
          <w:rFonts w:hint="eastAsia"/>
        </w:rPr>
        <w:t>万円）</w:t>
      </w:r>
    </w:p>
    <w:p w14:paraId="5BB27343" w14:textId="7884777E" w:rsidR="003D2AFB" w:rsidRPr="000C27B1" w:rsidRDefault="003D2AFB">
      <w:r w:rsidRPr="000C27B1">
        <w:t xml:space="preserve"> ・限度額は</w:t>
      </w:r>
      <w:r w:rsidR="00B319E9">
        <w:rPr>
          <w:rFonts w:hint="eastAsia"/>
        </w:rPr>
        <w:t>一催事あたり</w:t>
      </w:r>
      <w:r w:rsidR="00E4576D">
        <w:rPr>
          <w:rFonts w:hint="eastAsia"/>
        </w:rPr>
        <w:t>２</w:t>
      </w:r>
      <w:r w:rsidRPr="000C27B1">
        <w:t>万円</w:t>
      </w:r>
    </w:p>
    <w:p w14:paraId="6595BA7B" w14:textId="7F7A7FBA" w:rsidR="003D2AFB" w:rsidRDefault="00B319E9" w:rsidP="00B319E9">
      <w:pPr>
        <w:ind w:firstLineChars="200" w:firstLine="420"/>
      </w:pPr>
      <w:r w:rsidRPr="00B319E9">
        <w:rPr>
          <w:rFonts w:hint="eastAsia"/>
        </w:rPr>
        <w:t>※ただし、この告示による助成対象事業に対し他の制度による助成金等の交付を受ける場合は、この助成金の額から他の制度により交付を受ける額を控除した額とします。</w:t>
      </w:r>
    </w:p>
    <w:p w14:paraId="373A4F0E" w14:textId="77777777" w:rsidR="00B319E9" w:rsidRPr="000C27B1" w:rsidRDefault="00B319E9"/>
    <w:p w14:paraId="30C3ADAD" w14:textId="77777777" w:rsidR="003D2AFB" w:rsidRPr="000C27B1" w:rsidRDefault="003D2AFB">
      <w:r w:rsidRPr="000C27B1">
        <w:t xml:space="preserve"> 【その他】</w:t>
      </w:r>
    </w:p>
    <w:p w14:paraId="0A569322" w14:textId="69594915" w:rsidR="003D2AFB" w:rsidRPr="000C27B1" w:rsidRDefault="003D2AFB">
      <w:r w:rsidRPr="000C27B1">
        <w:t xml:space="preserve"> ・</w:t>
      </w:r>
      <w:r w:rsidR="006A6585">
        <w:rPr>
          <w:rFonts w:hint="eastAsia"/>
        </w:rPr>
        <w:t>助成</w:t>
      </w:r>
      <w:r w:rsidRPr="000C27B1">
        <w:t>金は予算の範囲内での交付となります。</w:t>
      </w:r>
    </w:p>
    <w:p w14:paraId="4C39EA2F" w14:textId="3B90D558" w:rsidR="003D2AFB" w:rsidRPr="000C27B1" w:rsidRDefault="003D2AFB">
      <w:r w:rsidRPr="000C27B1">
        <w:t xml:space="preserve"> ・</w:t>
      </w:r>
      <w:r w:rsidR="006A6585">
        <w:rPr>
          <w:rFonts w:hint="eastAsia"/>
        </w:rPr>
        <w:t>助成</w:t>
      </w:r>
      <w:r w:rsidRPr="000C27B1">
        <w:t>金に関する書類は、５年間保存してください。</w:t>
      </w:r>
    </w:p>
    <w:p w14:paraId="18315D06" w14:textId="724E4F94" w:rsidR="003D2AFB" w:rsidRPr="000C27B1" w:rsidRDefault="003D2AFB">
      <w:pPr>
        <w:widowControl/>
        <w:jc w:val="left"/>
      </w:pPr>
      <w:r w:rsidRPr="000C27B1">
        <w:br w:type="page"/>
      </w:r>
    </w:p>
    <w:p w14:paraId="414FDA86" w14:textId="77777777" w:rsidR="003D2AFB" w:rsidRPr="000C27B1" w:rsidRDefault="003D2AFB"/>
    <w:p w14:paraId="4B032CFE" w14:textId="00142B14" w:rsidR="003D2AFB" w:rsidRPr="000C27B1" w:rsidRDefault="003D2AFB">
      <w:r w:rsidRPr="000C27B1">
        <w:t xml:space="preserve"> 【販路開拓支援事業</w:t>
      </w:r>
      <w:r w:rsidR="006A6585">
        <w:rPr>
          <w:rFonts w:hint="eastAsia"/>
        </w:rPr>
        <w:t>助成</w:t>
      </w:r>
      <w:r w:rsidRPr="000C27B1">
        <w:t>金の手続きの流れ】</w:t>
      </w:r>
    </w:p>
    <w:p w14:paraId="1A6E4D6B" w14:textId="77777777" w:rsidR="003D2AFB" w:rsidRPr="006A6585" w:rsidRDefault="003D2AFB"/>
    <w:p w14:paraId="5E6100E9" w14:textId="1FFA8AA7" w:rsidR="003D2AFB" w:rsidRPr="000C27B1" w:rsidRDefault="003D2AFB">
      <w:r w:rsidRPr="000C27B1">
        <w:t xml:space="preserve"> 〇伊豆市商工会の会員である事業者が、日本百貨店協会加盟店</w:t>
      </w:r>
      <w:r w:rsidR="00E4576D">
        <w:rPr>
          <w:rFonts w:hint="eastAsia"/>
        </w:rPr>
        <w:t>及びこれに準ずる店舗</w:t>
      </w:r>
      <w:r w:rsidRPr="000C27B1">
        <w:t>での催事出展を検討</w:t>
      </w:r>
    </w:p>
    <w:p w14:paraId="4DAE6D32" w14:textId="25F60446" w:rsidR="003D2AFB" w:rsidRPr="000C27B1" w:rsidRDefault="00D32CD9">
      <w:r w:rsidRPr="000C27B1">
        <w:rPr>
          <w:noProof/>
        </w:rPr>
        <mc:AlternateContent>
          <mc:Choice Requires="wps">
            <w:drawing>
              <wp:anchor distT="0" distB="0" distL="114300" distR="114300" simplePos="0" relativeHeight="251659264" behindDoc="0" locked="0" layoutInCell="1" allowOverlap="1" wp14:anchorId="6A0EA906" wp14:editId="40E32A3C">
                <wp:simplePos x="0" y="0"/>
                <wp:positionH relativeFrom="column">
                  <wp:posOffset>1101090</wp:posOffset>
                </wp:positionH>
                <wp:positionV relativeFrom="paragraph">
                  <wp:posOffset>73025</wp:posOffset>
                </wp:positionV>
                <wp:extent cx="885825" cy="276225"/>
                <wp:effectExtent l="38100" t="0" r="0" b="47625"/>
                <wp:wrapNone/>
                <wp:docPr id="1367082699" name="矢印: 下 1"/>
                <wp:cNvGraphicFramePr/>
                <a:graphic xmlns:a="http://schemas.openxmlformats.org/drawingml/2006/main">
                  <a:graphicData uri="http://schemas.microsoft.com/office/word/2010/wordprocessingShape">
                    <wps:wsp>
                      <wps:cNvSpPr/>
                      <wps:spPr>
                        <a:xfrm>
                          <a:off x="0" y="0"/>
                          <a:ext cx="885825" cy="2762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801C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86.7pt;margin-top:5.75pt;width:69.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" adj="10800" fillcolor="#156082 [3204]" strokecolor="#030e13 [484]" strokeweight="1pt"/>
            </w:pict>
          </mc:Fallback>
        </mc:AlternateContent>
      </w:r>
    </w:p>
    <w:p w14:paraId="0EF03966" w14:textId="77777777" w:rsidR="003D2AFB" w:rsidRPr="000C27B1" w:rsidRDefault="003D2AFB"/>
    <w:p w14:paraId="393CEADF" w14:textId="77777777" w:rsidR="003D2AFB" w:rsidRPr="000C27B1" w:rsidRDefault="003D2AFB">
      <w:r w:rsidRPr="000C27B1">
        <w:t xml:space="preserve"> ①申し込み</w:t>
      </w:r>
    </w:p>
    <w:p w14:paraId="550C5482" w14:textId="5BE99CC7" w:rsidR="003D2AFB" w:rsidRPr="000C27B1" w:rsidRDefault="003D2AFB">
      <w:r w:rsidRPr="000C27B1">
        <w:t xml:space="preserve"> ・「伊豆市販路開拓支援事業</w:t>
      </w:r>
      <w:r w:rsidR="006A6585">
        <w:rPr>
          <w:rFonts w:hint="eastAsia"/>
        </w:rPr>
        <w:t>助成</w:t>
      </w:r>
      <w:r w:rsidRPr="000C27B1">
        <w:t>金交付申請書」を</w:t>
      </w:r>
      <w:r w:rsidR="00D32CD9" w:rsidRPr="000C27B1">
        <w:rPr>
          <w:rFonts w:hint="eastAsia"/>
        </w:rPr>
        <w:t>伊豆市商工会へ</w:t>
      </w:r>
      <w:r w:rsidRPr="000C27B1">
        <w:t>提出</w:t>
      </w:r>
    </w:p>
    <w:p w14:paraId="52710C91" w14:textId="77777777" w:rsidR="003D2AFB" w:rsidRPr="000C27B1" w:rsidRDefault="003D2AFB">
      <w:r w:rsidRPr="000C27B1">
        <w:t xml:space="preserve"> ・実施することがわかる書類（案内通知など）を添付してください。</w:t>
      </w:r>
    </w:p>
    <w:p w14:paraId="0802C20E" w14:textId="696ADCF0" w:rsidR="003D2AFB" w:rsidRPr="000C27B1" w:rsidRDefault="003D2AFB" w:rsidP="000C27B1">
      <w:pPr>
        <w:ind w:firstLineChars="100" w:firstLine="210"/>
      </w:pPr>
      <w:r w:rsidRPr="000C27B1">
        <w:t>※申請書は、事業実施する</w:t>
      </w:r>
      <w:r w:rsidR="00D32CD9" w:rsidRPr="000C27B1">
        <w:rPr>
          <w:rFonts w:hint="eastAsia"/>
        </w:rPr>
        <w:t>10日</w:t>
      </w:r>
      <w:r w:rsidRPr="000C27B1">
        <w:t>前にご提出ください。</w:t>
      </w:r>
    </w:p>
    <w:p w14:paraId="31182C0A" w14:textId="20C3B664" w:rsidR="003D2AFB" w:rsidRPr="000C27B1" w:rsidRDefault="00D32CD9">
      <w:r w:rsidRPr="000C27B1">
        <w:rPr>
          <w:noProof/>
        </w:rPr>
        <mc:AlternateContent>
          <mc:Choice Requires="wps">
            <w:drawing>
              <wp:anchor distT="0" distB="0" distL="114300" distR="114300" simplePos="0" relativeHeight="251661312" behindDoc="0" locked="0" layoutInCell="1" allowOverlap="1" wp14:anchorId="7F6807AA" wp14:editId="5C6A7A35">
                <wp:simplePos x="0" y="0"/>
                <wp:positionH relativeFrom="column">
                  <wp:posOffset>1133475</wp:posOffset>
                </wp:positionH>
                <wp:positionV relativeFrom="paragraph">
                  <wp:posOffset>85090</wp:posOffset>
                </wp:positionV>
                <wp:extent cx="885825" cy="276225"/>
                <wp:effectExtent l="38100" t="0" r="0" b="47625"/>
                <wp:wrapNone/>
                <wp:docPr id="60938360" name="矢印: 下 1"/>
                <wp:cNvGraphicFramePr/>
                <a:graphic xmlns:a="http://schemas.openxmlformats.org/drawingml/2006/main">
                  <a:graphicData uri="http://schemas.microsoft.com/office/word/2010/wordprocessingShape">
                    <wps:wsp>
                      <wps:cNvSpPr/>
                      <wps:spPr>
                        <a:xfrm>
                          <a:off x="0" y="0"/>
                          <a:ext cx="885825" cy="2762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D0C2B" id="矢印: 下 1" o:spid="_x0000_s1026" type="#_x0000_t67" style="position:absolute;left:0;text-align:left;margin-left:89.25pt;margin-top:6.7pt;width:69.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" adj="10800" fillcolor="#156082 [3204]" strokecolor="#030e13 [484]" strokeweight="1pt"/>
            </w:pict>
          </mc:Fallback>
        </mc:AlternateContent>
      </w:r>
    </w:p>
    <w:p w14:paraId="48D3D6B3" w14:textId="67AF152B" w:rsidR="003D2AFB" w:rsidRPr="000C27B1" w:rsidRDefault="003D2AFB"/>
    <w:p w14:paraId="71AAACB7" w14:textId="77777777" w:rsidR="000C27B1" w:rsidRPr="000C27B1" w:rsidRDefault="000C27B1"/>
    <w:p w14:paraId="3C0694DE" w14:textId="0DD9A564" w:rsidR="003D2AFB" w:rsidRPr="000C27B1" w:rsidRDefault="003D2AFB">
      <w:r w:rsidRPr="000C27B1">
        <w:t>②催事出展の実施</w:t>
      </w:r>
    </w:p>
    <w:p w14:paraId="0AF2A94F" w14:textId="77777777" w:rsidR="000C27B1" w:rsidRPr="000C27B1" w:rsidRDefault="000C27B1"/>
    <w:p w14:paraId="3A52B7A3" w14:textId="3BB0DBF2" w:rsidR="003D2AFB" w:rsidRPr="000C27B1" w:rsidRDefault="00D32CD9">
      <w:r w:rsidRPr="000C27B1">
        <w:rPr>
          <w:noProof/>
        </w:rPr>
        <mc:AlternateContent>
          <mc:Choice Requires="wps">
            <w:drawing>
              <wp:anchor distT="0" distB="0" distL="114300" distR="114300" simplePos="0" relativeHeight="251663360" behindDoc="0" locked="0" layoutInCell="1" allowOverlap="1" wp14:anchorId="4DFBC4F6" wp14:editId="167CBADB">
                <wp:simplePos x="0" y="0"/>
                <wp:positionH relativeFrom="column">
                  <wp:posOffset>1120140</wp:posOffset>
                </wp:positionH>
                <wp:positionV relativeFrom="paragraph">
                  <wp:posOffset>25400</wp:posOffset>
                </wp:positionV>
                <wp:extent cx="885825" cy="276225"/>
                <wp:effectExtent l="38100" t="0" r="0" b="47625"/>
                <wp:wrapNone/>
                <wp:docPr id="1431883826" name="矢印: 下 1"/>
                <wp:cNvGraphicFramePr/>
                <a:graphic xmlns:a="http://schemas.openxmlformats.org/drawingml/2006/main">
                  <a:graphicData uri="http://schemas.microsoft.com/office/word/2010/wordprocessingShape">
                    <wps:wsp>
                      <wps:cNvSpPr/>
                      <wps:spPr>
                        <a:xfrm>
                          <a:off x="0" y="0"/>
                          <a:ext cx="885825" cy="2762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BEDE7F" id="矢印: 下 1" o:spid="_x0000_s1026" type="#_x0000_t67" style="position:absolute;left:0;text-align:left;margin-left:88.2pt;margin-top:2pt;width:69.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" adj="10800" fillcolor="#156082 [3204]" strokecolor="#030e13 [484]" strokeweight="1pt"/>
            </w:pict>
          </mc:Fallback>
        </mc:AlternateContent>
      </w:r>
    </w:p>
    <w:p w14:paraId="6C7142B4" w14:textId="0BB85F60" w:rsidR="00D32CD9" w:rsidRPr="000C27B1" w:rsidRDefault="00D32CD9"/>
    <w:p w14:paraId="63AF3616" w14:textId="2927B456" w:rsidR="003D2AFB" w:rsidRPr="000C27B1" w:rsidRDefault="003D2AFB">
      <w:r w:rsidRPr="000C27B1">
        <w:t xml:space="preserve"> ③完了報告</w:t>
      </w:r>
      <w:r w:rsidR="00D32CD9" w:rsidRPr="000C27B1">
        <w:rPr>
          <w:rFonts w:hint="eastAsia"/>
        </w:rPr>
        <w:t>、請求書の提出</w:t>
      </w:r>
    </w:p>
    <w:p w14:paraId="412AFAB4" w14:textId="302D26BB" w:rsidR="003D2AFB" w:rsidRPr="000C27B1" w:rsidRDefault="003D2AFB">
      <w:r w:rsidRPr="000C27B1">
        <w:t xml:space="preserve"> ・「事業実績報告書</w:t>
      </w:r>
      <w:r w:rsidR="003B565A">
        <w:rPr>
          <w:rFonts w:hint="eastAsia"/>
        </w:rPr>
        <w:t>兼</w:t>
      </w:r>
      <w:r w:rsidR="00D32CD9" w:rsidRPr="000C27B1">
        <w:t>請求書」</w:t>
      </w:r>
      <w:r w:rsidRPr="000C27B1">
        <w:t>を</w:t>
      </w:r>
      <w:r w:rsidR="00D32CD9" w:rsidRPr="000C27B1">
        <w:rPr>
          <w:rFonts w:hint="eastAsia"/>
        </w:rPr>
        <w:t>伊豆市商工会へ</w:t>
      </w:r>
      <w:r w:rsidRPr="000C27B1">
        <w:t>提出</w:t>
      </w:r>
    </w:p>
    <w:p w14:paraId="4CCDDE81" w14:textId="77777777" w:rsidR="003D2AFB" w:rsidRPr="000C27B1" w:rsidRDefault="003D2AFB">
      <w:r w:rsidRPr="000C27B1">
        <w:t xml:space="preserve"> ・催事出展の実施状況が確認できる写真を添付してください。</w:t>
      </w:r>
    </w:p>
    <w:p w14:paraId="2724E6DC" w14:textId="77777777" w:rsidR="003D2AFB" w:rsidRPr="000C27B1" w:rsidRDefault="003D2AFB">
      <w:r w:rsidRPr="000C27B1">
        <w:t xml:space="preserve"> ※催事出展した日から 10 日以内にご提出ください。</w:t>
      </w:r>
    </w:p>
    <w:p w14:paraId="5A315DCE" w14:textId="128B4E8E" w:rsidR="003D2AFB" w:rsidRPr="000C27B1" w:rsidRDefault="00D32CD9">
      <w:r w:rsidRPr="000C27B1">
        <w:rPr>
          <w:noProof/>
        </w:rPr>
        <mc:AlternateContent>
          <mc:Choice Requires="wps">
            <w:drawing>
              <wp:anchor distT="0" distB="0" distL="114300" distR="114300" simplePos="0" relativeHeight="251665408" behindDoc="0" locked="0" layoutInCell="1" allowOverlap="1" wp14:anchorId="7EF9C08E" wp14:editId="5AB57BBC">
                <wp:simplePos x="0" y="0"/>
                <wp:positionH relativeFrom="column">
                  <wp:posOffset>1152525</wp:posOffset>
                </wp:positionH>
                <wp:positionV relativeFrom="paragraph">
                  <wp:posOffset>37465</wp:posOffset>
                </wp:positionV>
                <wp:extent cx="885825" cy="276225"/>
                <wp:effectExtent l="38100" t="0" r="0" b="47625"/>
                <wp:wrapNone/>
                <wp:docPr id="1928089704" name="矢印: 下 1"/>
                <wp:cNvGraphicFramePr/>
                <a:graphic xmlns:a="http://schemas.openxmlformats.org/drawingml/2006/main">
                  <a:graphicData uri="http://schemas.microsoft.com/office/word/2010/wordprocessingShape">
                    <wps:wsp>
                      <wps:cNvSpPr/>
                      <wps:spPr>
                        <a:xfrm>
                          <a:off x="0" y="0"/>
                          <a:ext cx="885825" cy="2762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B46F6" id="矢印: 下 1" o:spid="_x0000_s1026" type="#_x0000_t67" style="position:absolute;left:0;text-align:left;margin-left:90.75pt;margin-top:2.95pt;width:69.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" adj="10800" fillcolor="#156082 [3204]" strokecolor="#030e13 [484]" strokeweight="1pt"/>
            </w:pict>
          </mc:Fallback>
        </mc:AlternateContent>
      </w:r>
    </w:p>
    <w:p w14:paraId="1FC5F8DD" w14:textId="377EB24F" w:rsidR="003D2AFB" w:rsidRPr="000C27B1" w:rsidRDefault="003D2AFB"/>
    <w:p w14:paraId="6A537995" w14:textId="77777777" w:rsidR="003D2AFB" w:rsidRPr="000C27B1" w:rsidRDefault="003D2AFB"/>
    <w:p w14:paraId="054589E2" w14:textId="1DD96ED5" w:rsidR="00BF7445" w:rsidRPr="000C27B1" w:rsidRDefault="003D2AFB">
      <w:r w:rsidRPr="000C27B1">
        <w:t xml:space="preserve"> ●</w:t>
      </w:r>
      <w:r w:rsidR="00D32CD9" w:rsidRPr="000C27B1">
        <w:rPr>
          <w:rFonts w:hint="eastAsia"/>
        </w:rPr>
        <w:t>伊豆市商工会</w:t>
      </w:r>
      <w:r w:rsidRPr="000C27B1">
        <w:t>から</w:t>
      </w:r>
      <w:r w:rsidR="006A6585">
        <w:rPr>
          <w:rFonts w:hint="eastAsia"/>
        </w:rPr>
        <w:t>助成</w:t>
      </w:r>
      <w:r w:rsidRPr="000C27B1">
        <w:t>金のお支払い（口座振り込み）</w:t>
      </w:r>
    </w:p>
    <w:sectPr w:rsidR="00BF7445" w:rsidRPr="000C27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9E09E" w14:textId="77777777" w:rsidR="004E6925" w:rsidRDefault="004E6925" w:rsidP="006A6585">
      <w:r>
        <w:separator/>
      </w:r>
    </w:p>
  </w:endnote>
  <w:endnote w:type="continuationSeparator" w:id="0">
    <w:p w14:paraId="74F92673" w14:textId="77777777" w:rsidR="004E6925" w:rsidRDefault="004E6925" w:rsidP="006A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4164" w14:textId="77777777" w:rsidR="004E6925" w:rsidRDefault="004E6925" w:rsidP="006A6585">
      <w:r>
        <w:separator/>
      </w:r>
    </w:p>
  </w:footnote>
  <w:footnote w:type="continuationSeparator" w:id="0">
    <w:p w14:paraId="5F590D3A" w14:textId="77777777" w:rsidR="004E6925" w:rsidRDefault="004E6925" w:rsidP="006A6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22"/>
    <w:rsid w:val="000C27B1"/>
    <w:rsid w:val="0026501D"/>
    <w:rsid w:val="003B565A"/>
    <w:rsid w:val="003D2AFB"/>
    <w:rsid w:val="00402737"/>
    <w:rsid w:val="004E6925"/>
    <w:rsid w:val="006A6585"/>
    <w:rsid w:val="00765B90"/>
    <w:rsid w:val="00AE6A90"/>
    <w:rsid w:val="00B319E9"/>
    <w:rsid w:val="00BE1E9C"/>
    <w:rsid w:val="00BF7445"/>
    <w:rsid w:val="00C61722"/>
    <w:rsid w:val="00D32CD9"/>
    <w:rsid w:val="00D818C4"/>
    <w:rsid w:val="00E4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EE53C"/>
  <w15:chartTrackingRefBased/>
  <w15:docId w15:val="{0A169462-DA6B-416A-B60C-46E99583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585"/>
    <w:pPr>
      <w:tabs>
        <w:tab w:val="center" w:pos="4252"/>
        <w:tab w:val="right" w:pos="8504"/>
      </w:tabs>
      <w:snapToGrid w:val="0"/>
    </w:pPr>
  </w:style>
  <w:style w:type="character" w:customStyle="1" w:styleId="a4">
    <w:name w:val="ヘッダー (文字)"/>
    <w:basedOn w:val="a0"/>
    <w:link w:val="a3"/>
    <w:uiPriority w:val="99"/>
    <w:rsid w:val="006A6585"/>
  </w:style>
  <w:style w:type="paragraph" w:styleId="a5">
    <w:name w:val="footer"/>
    <w:basedOn w:val="a"/>
    <w:link w:val="a6"/>
    <w:uiPriority w:val="99"/>
    <w:unhideWhenUsed/>
    <w:rsid w:val="006A6585"/>
    <w:pPr>
      <w:tabs>
        <w:tab w:val="center" w:pos="4252"/>
        <w:tab w:val="right" w:pos="8504"/>
      </w:tabs>
      <w:snapToGrid w:val="0"/>
    </w:pPr>
  </w:style>
  <w:style w:type="character" w:customStyle="1" w:styleId="a6">
    <w:name w:val="フッター (文字)"/>
    <w:basedOn w:val="a0"/>
    <w:link w:val="a5"/>
    <w:uiPriority w:val="99"/>
    <w:rsid w:val="006A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dc:creator>
  <cp:keywords/>
  <dc:description/>
  <cp:lastModifiedBy>kato</cp:lastModifiedBy>
  <cp:revision>8</cp:revision>
  <cp:lastPrinted>2024-06-06T01:35:00Z</cp:lastPrinted>
  <dcterms:created xsi:type="dcterms:W3CDTF">2024-06-06T01:10:00Z</dcterms:created>
  <dcterms:modified xsi:type="dcterms:W3CDTF">2025-03-31T07:27:00Z</dcterms:modified>
</cp:coreProperties>
</file>